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D54" w:rsidRPr="00D47D54" w:rsidRDefault="00D47D54" w:rsidP="00D47D54">
      <w:pPr>
        <w:spacing w:after="200" w:line="276" w:lineRule="auto"/>
        <w:rPr>
          <w:rFonts w:ascii="Calibri" w:eastAsia="Calibri" w:hAnsi="Calibri" w:cs="Times New Roman"/>
        </w:rPr>
      </w:pPr>
      <w:r w:rsidRPr="00D47D54">
        <w:rPr>
          <w:rFonts w:ascii="Calibri" w:eastAsia="Calibri" w:hAnsi="Calibri" w:cs="Times New Roman"/>
          <w:noProof/>
          <w:lang w:val="en-US" w:eastAsia="nl-NL"/>
        </w:rPr>
        <w:drawing>
          <wp:inline distT="0" distB="0" distL="0" distR="0" wp14:anchorId="643A6B1F" wp14:editId="302C7A33">
            <wp:extent cx="2181225" cy="876300"/>
            <wp:effectExtent l="0" t="0" r="9525" b="0"/>
            <wp:docPr id="3" name="Afbeelding 3"/>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225" cy="876300"/>
                    </a:xfrm>
                    <a:prstGeom prst="rect">
                      <a:avLst/>
                    </a:prstGeom>
                    <a:noFill/>
                    <a:ln>
                      <a:noFill/>
                    </a:ln>
                  </pic:spPr>
                </pic:pic>
              </a:graphicData>
            </a:graphic>
          </wp:inline>
        </w:drawing>
      </w:r>
      <w:r w:rsidR="002B133E">
        <w:rPr>
          <w:rFonts w:ascii="Calibri" w:eastAsia="Calibri" w:hAnsi="Calibri" w:cs="Times New Roman"/>
        </w:rPr>
        <w:tab/>
      </w:r>
      <w:r w:rsidR="002B133E">
        <w:rPr>
          <w:rFonts w:ascii="Calibri" w:eastAsia="Calibri" w:hAnsi="Calibri" w:cs="Times New Roman"/>
        </w:rPr>
        <w:tab/>
      </w:r>
      <w:r w:rsidR="008D2333">
        <w:rPr>
          <w:rFonts w:eastAsia="Calibri" w:cs="Arial"/>
          <w:b/>
          <w:noProof/>
          <w:sz w:val="24"/>
          <w:szCs w:val="24"/>
          <w:lang w:val="en-US" w:eastAsia="nl-NL"/>
        </w:rPr>
        <w:drawing>
          <wp:inline distT="0" distB="0" distL="0" distR="0" wp14:anchorId="53868B93" wp14:editId="6BA56F73">
            <wp:extent cx="1591310" cy="1122045"/>
            <wp:effectExtent l="0" t="0" r="889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1310" cy="1122045"/>
                    </a:xfrm>
                    <a:prstGeom prst="rect">
                      <a:avLst/>
                    </a:prstGeom>
                    <a:noFill/>
                  </pic:spPr>
                </pic:pic>
              </a:graphicData>
            </a:graphic>
          </wp:inline>
        </w:drawing>
      </w:r>
    </w:p>
    <w:p w:rsidR="00811A24" w:rsidRDefault="00811A24" w:rsidP="00D47D54">
      <w:pPr>
        <w:spacing w:after="200" w:line="276" w:lineRule="auto"/>
        <w:rPr>
          <w:rFonts w:eastAsia="Calibri" w:cs="Arial"/>
          <w:b/>
          <w:sz w:val="24"/>
          <w:szCs w:val="24"/>
        </w:rPr>
      </w:pPr>
    </w:p>
    <w:p w:rsidR="00D47D54" w:rsidRPr="00537779" w:rsidRDefault="00040678" w:rsidP="00D47D54">
      <w:pPr>
        <w:spacing w:after="200" w:line="276" w:lineRule="auto"/>
        <w:rPr>
          <w:rFonts w:eastAsia="Calibri" w:cs="Arial"/>
          <w:b/>
          <w:sz w:val="28"/>
          <w:szCs w:val="28"/>
        </w:rPr>
      </w:pPr>
      <w:r w:rsidRPr="00537779">
        <w:rPr>
          <w:rFonts w:eastAsia="Calibri" w:cs="Arial"/>
          <w:b/>
          <w:sz w:val="28"/>
          <w:szCs w:val="28"/>
        </w:rPr>
        <w:t>Vacature Stagiaire HBO</w:t>
      </w:r>
    </w:p>
    <w:p w:rsidR="00537779" w:rsidRDefault="00537779" w:rsidP="00537779">
      <w:pPr>
        <w:spacing w:after="0" w:line="240" w:lineRule="auto"/>
        <w:rPr>
          <w:rFonts w:eastAsia="Calibri" w:cs="Arial"/>
          <w:b/>
          <w:u w:val="single"/>
        </w:rPr>
      </w:pPr>
      <w:r w:rsidRPr="00537779">
        <w:rPr>
          <w:rFonts w:eastAsia="Calibri" w:cs="Arial"/>
          <w:b/>
          <w:u w:val="single"/>
        </w:rPr>
        <w:t>Wie zijn wij:</w:t>
      </w:r>
    </w:p>
    <w:p w:rsidR="008D2333" w:rsidRDefault="008D2333" w:rsidP="00537779">
      <w:pPr>
        <w:spacing w:after="0" w:line="240" w:lineRule="auto"/>
        <w:rPr>
          <w:rFonts w:eastAsia="Calibri" w:cs="Arial"/>
          <w:b/>
          <w:u w:val="single"/>
        </w:rPr>
      </w:pPr>
    </w:p>
    <w:p w:rsidR="00537779" w:rsidRPr="00537779" w:rsidRDefault="002A1551" w:rsidP="008D2333">
      <w:pPr>
        <w:spacing w:after="0" w:line="240" w:lineRule="auto"/>
        <w:rPr>
          <w:rFonts w:eastAsia="Calibri" w:cs="Arial"/>
          <w:color w:val="000000"/>
        </w:rPr>
      </w:pPr>
      <w:r>
        <w:rPr>
          <w:rFonts w:eastAsia="Calibri" w:cs="Arial"/>
        </w:rPr>
        <w:t xml:space="preserve">Wonen Plus Welzijn is een welzijnsorganisatie actief binnen de gemeente Schagen, Langedijk, Hollands Kroon en Heerhugowaard. </w:t>
      </w:r>
      <w:r w:rsidR="006C29E8">
        <w:rPr>
          <w:rFonts w:eastAsia="Calibri" w:cs="Arial"/>
        </w:rPr>
        <w:t xml:space="preserve"> Wij zijn gericht op het bevorderen van </w:t>
      </w:r>
      <w:r w:rsidR="00537779" w:rsidRPr="00537779">
        <w:rPr>
          <w:rFonts w:eastAsia="Calibri" w:cs="Arial"/>
          <w:color w:val="000000"/>
        </w:rPr>
        <w:t xml:space="preserve"> welzijn van mensen, met bijzondere aandacht voor mensen die in een kwetsbare positie zitten of daarin dreigen terecht te komen. Wi</w:t>
      </w:r>
      <w:r w:rsidR="006C29E8">
        <w:rPr>
          <w:rFonts w:eastAsia="Calibri" w:cs="Arial"/>
          <w:color w:val="000000"/>
        </w:rPr>
        <w:t xml:space="preserve">j willen stimuleren dat zij </w:t>
      </w:r>
      <w:r w:rsidR="00537779" w:rsidRPr="00537779">
        <w:rPr>
          <w:rFonts w:eastAsia="Calibri" w:cs="Arial"/>
          <w:color w:val="000000"/>
        </w:rPr>
        <w:t>de regie en grip op hun eigen leven houden, dat zij meetellen en er bij blijven horen en hun bijdrage leveren aan de samenleving. Wonen Plus Welzijn wil de eigen kracht van mensen aanspreken, zodat zij maatschappelijk meedoen en zelfredzaam zijn op het gebied van Wonen en Welzijn. Wij richten ons daarbij in het bijzonder op mensen die, al dan niet tijdelijk, in een kwetsbare positie verkeren of het risico lopen daarin terecht te komen. Wij doen dit middels de verschillende diensten aangeboden vanuit onze organisatie en de mogelijkheid voor mensen om een traject te vo</w:t>
      </w:r>
      <w:r>
        <w:rPr>
          <w:rFonts w:eastAsia="Calibri" w:cs="Arial"/>
          <w:color w:val="000000"/>
        </w:rPr>
        <w:t xml:space="preserve">lgen binnen ons Werkleerbedrijf. Binnen de gemeente Langedijk doen we dit specifiek ook via het Jongerenwerk. </w:t>
      </w:r>
      <w:r w:rsidR="00537779" w:rsidRPr="00537779">
        <w:rPr>
          <w:rFonts w:eastAsia="Calibri" w:cs="Arial"/>
          <w:color w:val="000000"/>
        </w:rPr>
        <w:t xml:space="preserve">Voor meer informatie </w:t>
      </w:r>
      <w:hyperlink r:id="rId8" w:history="1">
        <w:r w:rsidR="00537779" w:rsidRPr="00537779">
          <w:rPr>
            <w:rStyle w:val="Hyperlink"/>
            <w:rFonts w:eastAsia="Calibri" w:cs="Arial"/>
          </w:rPr>
          <w:t>www.wonenpluswelzijn.nl</w:t>
        </w:r>
      </w:hyperlink>
      <w:r w:rsidR="00537779" w:rsidRPr="00537779">
        <w:rPr>
          <w:rFonts w:eastAsia="Calibri" w:cs="Arial"/>
          <w:color w:val="000000"/>
        </w:rPr>
        <w:t xml:space="preserve"> en </w:t>
      </w:r>
      <w:hyperlink r:id="rId9" w:history="1">
        <w:r w:rsidR="008D2333" w:rsidRPr="00A84699">
          <w:rPr>
            <w:rStyle w:val="Hyperlink"/>
            <w:rFonts w:eastAsia="Calibri" w:cs="Arial"/>
          </w:rPr>
          <w:t>www.defactorie.nl</w:t>
        </w:r>
      </w:hyperlink>
      <w:r w:rsidR="00537779" w:rsidRPr="00537779">
        <w:rPr>
          <w:rFonts w:eastAsia="Calibri" w:cs="Arial"/>
          <w:color w:val="000000"/>
        </w:rPr>
        <w:t xml:space="preserve"> </w:t>
      </w:r>
    </w:p>
    <w:p w:rsidR="008D2333" w:rsidRDefault="008D2333" w:rsidP="00D47D54">
      <w:pPr>
        <w:spacing w:after="0" w:line="240" w:lineRule="auto"/>
        <w:rPr>
          <w:rFonts w:eastAsia="Calibri" w:cs="Arial"/>
          <w:b/>
          <w:u w:val="single"/>
        </w:rPr>
      </w:pPr>
    </w:p>
    <w:p w:rsidR="00811A24" w:rsidRDefault="00D47D54" w:rsidP="00D47D54">
      <w:pPr>
        <w:spacing w:after="0" w:line="240" w:lineRule="auto"/>
        <w:rPr>
          <w:rFonts w:eastAsia="Calibri" w:cs="Arial"/>
          <w:b/>
          <w:u w:val="single"/>
        </w:rPr>
      </w:pPr>
      <w:r w:rsidRPr="00537779">
        <w:rPr>
          <w:rFonts w:eastAsia="Calibri" w:cs="Arial"/>
          <w:b/>
          <w:u w:val="single"/>
        </w:rPr>
        <w:t>Wat bieden wij:</w:t>
      </w:r>
    </w:p>
    <w:p w:rsidR="008D2333" w:rsidRPr="00537779" w:rsidRDefault="008D2333" w:rsidP="00D47D54">
      <w:pPr>
        <w:spacing w:after="0" w:line="240" w:lineRule="auto"/>
        <w:rPr>
          <w:rFonts w:eastAsia="Calibri" w:cs="Arial"/>
          <w:u w:val="single"/>
        </w:rPr>
      </w:pPr>
    </w:p>
    <w:p w:rsidR="00D47D54" w:rsidRPr="00537779" w:rsidRDefault="00D47D54" w:rsidP="00D47D54">
      <w:pPr>
        <w:numPr>
          <w:ilvl w:val="0"/>
          <w:numId w:val="1"/>
        </w:numPr>
        <w:spacing w:after="0" w:line="240" w:lineRule="auto"/>
        <w:rPr>
          <w:rFonts w:eastAsia="Calibri" w:cs="Arial"/>
        </w:rPr>
      </w:pPr>
      <w:r w:rsidRPr="00537779">
        <w:rPr>
          <w:rFonts w:eastAsia="Calibri" w:cs="Arial"/>
        </w:rPr>
        <w:t>Een mogelijkheid om je kennis en werkervaring uit te breiden</w:t>
      </w:r>
      <w:r w:rsidR="008D2333">
        <w:rPr>
          <w:rFonts w:eastAsia="Calibri" w:cs="Arial"/>
        </w:rPr>
        <w:t xml:space="preserve"> binnen een breed werkveld</w:t>
      </w:r>
    </w:p>
    <w:p w:rsidR="00B0181A" w:rsidRPr="00537779" w:rsidRDefault="00B0181A" w:rsidP="00D47D54">
      <w:pPr>
        <w:numPr>
          <w:ilvl w:val="0"/>
          <w:numId w:val="1"/>
        </w:numPr>
        <w:spacing w:after="0" w:line="240" w:lineRule="auto"/>
        <w:rPr>
          <w:rFonts w:eastAsia="Calibri" w:cs="Arial"/>
          <w:color w:val="000000" w:themeColor="text1"/>
        </w:rPr>
      </w:pPr>
      <w:r w:rsidRPr="00537779">
        <w:rPr>
          <w:rFonts w:eastAsia="Calibri" w:cs="Arial"/>
          <w:color w:val="000000" w:themeColor="text1"/>
        </w:rPr>
        <w:t>De mogelijkheid om vrijwilligers aan te sturen</w:t>
      </w:r>
    </w:p>
    <w:p w:rsidR="00D47D54" w:rsidRPr="00537779" w:rsidRDefault="00D47D54" w:rsidP="00D47D54">
      <w:pPr>
        <w:numPr>
          <w:ilvl w:val="0"/>
          <w:numId w:val="1"/>
        </w:numPr>
        <w:spacing w:after="0" w:line="240" w:lineRule="auto"/>
        <w:rPr>
          <w:rFonts w:eastAsia="Calibri" w:cs="Arial"/>
        </w:rPr>
      </w:pPr>
      <w:r w:rsidRPr="00537779">
        <w:rPr>
          <w:rFonts w:eastAsia="Calibri" w:cs="Arial"/>
        </w:rPr>
        <w:t>Een gezellig team in Schagen</w:t>
      </w:r>
      <w:r w:rsidR="00040678" w:rsidRPr="00537779">
        <w:rPr>
          <w:rFonts w:eastAsia="Calibri" w:cs="Arial"/>
        </w:rPr>
        <w:t>,</w:t>
      </w:r>
      <w:r w:rsidR="00B00D3D" w:rsidRPr="00537779">
        <w:rPr>
          <w:rFonts w:eastAsia="Calibri" w:cs="Arial"/>
        </w:rPr>
        <w:t xml:space="preserve"> Hollands Kroon</w:t>
      </w:r>
      <w:r w:rsidR="00040678" w:rsidRPr="00537779">
        <w:rPr>
          <w:rFonts w:eastAsia="Calibri" w:cs="Arial"/>
        </w:rPr>
        <w:t>, Langedijk en/ of Heerhugowaard</w:t>
      </w:r>
    </w:p>
    <w:p w:rsidR="00D47D54" w:rsidRPr="00537779" w:rsidRDefault="00D47D54" w:rsidP="00D47D54">
      <w:pPr>
        <w:numPr>
          <w:ilvl w:val="0"/>
          <w:numId w:val="1"/>
        </w:numPr>
        <w:spacing w:after="0" w:line="240" w:lineRule="auto"/>
        <w:rPr>
          <w:rFonts w:eastAsia="Calibri" w:cs="Arial"/>
        </w:rPr>
      </w:pPr>
      <w:r w:rsidRPr="00537779">
        <w:rPr>
          <w:rFonts w:eastAsia="Calibri" w:cs="Arial"/>
        </w:rPr>
        <w:t>Afwisselende werkomgeving</w:t>
      </w:r>
      <w:r w:rsidR="002B133E" w:rsidRPr="00537779">
        <w:rPr>
          <w:rFonts w:eastAsia="Calibri" w:cs="Arial"/>
        </w:rPr>
        <w:t xml:space="preserve"> en meerdere doelgroepen</w:t>
      </w:r>
    </w:p>
    <w:p w:rsidR="00D47D54" w:rsidRPr="00537779" w:rsidRDefault="00D47D54" w:rsidP="00D47D54">
      <w:pPr>
        <w:numPr>
          <w:ilvl w:val="0"/>
          <w:numId w:val="1"/>
        </w:numPr>
        <w:spacing w:after="0" w:line="240" w:lineRule="auto"/>
        <w:rPr>
          <w:rFonts w:eastAsia="Calibri" w:cs="Arial"/>
        </w:rPr>
      </w:pPr>
      <w:r w:rsidRPr="00537779">
        <w:rPr>
          <w:rFonts w:eastAsia="Calibri" w:cs="Arial"/>
        </w:rPr>
        <w:t>Coaching/ begeleiding</w:t>
      </w:r>
    </w:p>
    <w:p w:rsidR="00D47D54" w:rsidRPr="00537779" w:rsidRDefault="00D47D54" w:rsidP="00D47D54">
      <w:pPr>
        <w:numPr>
          <w:ilvl w:val="0"/>
          <w:numId w:val="1"/>
        </w:numPr>
        <w:spacing w:after="0" w:line="240" w:lineRule="auto"/>
        <w:rPr>
          <w:rFonts w:eastAsia="Calibri" w:cs="Arial"/>
        </w:rPr>
      </w:pPr>
      <w:r w:rsidRPr="00537779">
        <w:rPr>
          <w:rFonts w:eastAsia="Calibri" w:cs="Arial"/>
        </w:rPr>
        <w:t>Werkplek met ruimte voor initiatief</w:t>
      </w:r>
    </w:p>
    <w:p w:rsidR="00D47D54" w:rsidRPr="00537779" w:rsidRDefault="00D47D54" w:rsidP="00D47D54">
      <w:pPr>
        <w:numPr>
          <w:ilvl w:val="0"/>
          <w:numId w:val="1"/>
        </w:numPr>
        <w:spacing w:after="0" w:line="240" w:lineRule="auto"/>
        <w:rPr>
          <w:rFonts w:eastAsia="Calibri" w:cs="Arial"/>
        </w:rPr>
      </w:pPr>
      <w:r w:rsidRPr="00537779">
        <w:rPr>
          <w:rFonts w:eastAsia="Calibri" w:cs="Arial"/>
        </w:rPr>
        <w:t>Stage vergoeding en onkostenvergoeding</w:t>
      </w:r>
    </w:p>
    <w:p w:rsidR="002B133E" w:rsidRPr="00537779" w:rsidRDefault="002B133E" w:rsidP="002B133E">
      <w:pPr>
        <w:spacing w:after="0" w:line="240" w:lineRule="auto"/>
        <w:ind w:left="720"/>
        <w:rPr>
          <w:rFonts w:eastAsia="Calibri" w:cs="Arial"/>
        </w:rPr>
      </w:pPr>
    </w:p>
    <w:p w:rsidR="002B133E" w:rsidRDefault="002B133E" w:rsidP="002B133E">
      <w:pPr>
        <w:spacing w:after="0" w:line="240" w:lineRule="auto"/>
        <w:rPr>
          <w:rFonts w:eastAsia="Calibri" w:cs="Arial"/>
          <w:b/>
          <w:u w:val="single"/>
        </w:rPr>
      </w:pPr>
      <w:r w:rsidRPr="00537779">
        <w:rPr>
          <w:rFonts w:eastAsia="Calibri" w:cs="Arial"/>
          <w:b/>
          <w:u w:val="single"/>
        </w:rPr>
        <w:t>Welke doelgroepen:</w:t>
      </w:r>
    </w:p>
    <w:p w:rsidR="008D2333" w:rsidRPr="00537779" w:rsidRDefault="008D2333" w:rsidP="002B133E">
      <w:pPr>
        <w:spacing w:after="0" w:line="240" w:lineRule="auto"/>
        <w:rPr>
          <w:rFonts w:eastAsia="Calibri" w:cs="Arial"/>
          <w:b/>
          <w:u w:val="single"/>
        </w:rPr>
      </w:pPr>
    </w:p>
    <w:p w:rsidR="002B133E" w:rsidRPr="00537779" w:rsidRDefault="002B133E" w:rsidP="002B133E">
      <w:pPr>
        <w:pStyle w:val="Lijstalinea"/>
        <w:numPr>
          <w:ilvl w:val="0"/>
          <w:numId w:val="1"/>
        </w:numPr>
        <w:autoSpaceDE w:val="0"/>
        <w:autoSpaceDN w:val="0"/>
        <w:adjustRightInd w:val="0"/>
        <w:spacing w:after="0" w:line="240" w:lineRule="auto"/>
        <w:jc w:val="both"/>
        <w:rPr>
          <w:rFonts w:eastAsia="Calibri" w:cs="Arial"/>
        </w:rPr>
      </w:pPr>
      <w:r w:rsidRPr="00537779">
        <w:rPr>
          <w:rFonts w:eastAsia="Calibri" w:cs="Arial"/>
        </w:rPr>
        <w:t>Mensen in hun eigen omgeving, in de eigen thuissituatie op maat ondersteunen voor behoud van de zelfstandigheid en zelfredzaamheid</w:t>
      </w:r>
    </w:p>
    <w:p w:rsidR="002B133E" w:rsidRPr="00537779" w:rsidRDefault="002B133E" w:rsidP="002B133E">
      <w:pPr>
        <w:pStyle w:val="Lijstalinea"/>
        <w:numPr>
          <w:ilvl w:val="0"/>
          <w:numId w:val="1"/>
        </w:numPr>
        <w:autoSpaceDE w:val="0"/>
        <w:autoSpaceDN w:val="0"/>
        <w:adjustRightInd w:val="0"/>
        <w:spacing w:after="0" w:line="240" w:lineRule="auto"/>
        <w:jc w:val="both"/>
        <w:rPr>
          <w:rFonts w:eastAsia="Calibri" w:cs="Arial"/>
        </w:rPr>
      </w:pPr>
      <w:r w:rsidRPr="00537779">
        <w:rPr>
          <w:rFonts w:eastAsia="Calibri" w:cs="Arial"/>
        </w:rPr>
        <w:t>Mensen die eenzaam zijn, overbelaste mantelzorgers,  mensen die moeite hebben met hun administratie</w:t>
      </w:r>
    </w:p>
    <w:p w:rsidR="002B133E" w:rsidRPr="00537779" w:rsidRDefault="002B133E" w:rsidP="002B133E">
      <w:pPr>
        <w:pStyle w:val="Lijstalinea"/>
        <w:numPr>
          <w:ilvl w:val="0"/>
          <w:numId w:val="1"/>
        </w:numPr>
        <w:autoSpaceDE w:val="0"/>
        <w:autoSpaceDN w:val="0"/>
        <w:adjustRightInd w:val="0"/>
        <w:spacing w:after="0" w:line="240" w:lineRule="auto"/>
        <w:jc w:val="both"/>
        <w:rPr>
          <w:rFonts w:eastAsia="Calibri" w:cs="Arial"/>
        </w:rPr>
      </w:pPr>
      <w:r w:rsidRPr="00537779">
        <w:rPr>
          <w:rFonts w:eastAsia="Calibri" w:cs="Arial"/>
        </w:rPr>
        <w:t>Kwetsbare jongeren (als je specifiek kiest voor onze afdeling Jongerenwerk)</w:t>
      </w:r>
    </w:p>
    <w:p w:rsidR="002B133E" w:rsidRPr="00537779" w:rsidRDefault="002B133E" w:rsidP="002B133E">
      <w:pPr>
        <w:pStyle w:val="Lijstalinea"/>
        <w:numPr>
          <w:ilvl w:val="0"/>
          <w:numId w:val="1"/>
        </w:numPr>
        <w:autoSpaceDE w:val="0"/>
        <w:autoSpaceDN w:val="0"/>
        <w:adjustRightInd w:val="0"/>
        <w:spacing w:after="0" w:line="240" w:lineRule="auto"/>
        <w:jc w:val="both"/>
        <w:rPr>
          <w:rFonts w:eastAsia="Calibri" w:cs="Arial"/>
        </w:rPr>
      </w:pPr>
      <w:r w:rsidRPr="00537779">
        <w:rPr>
          <w:rFonts w:eastAsia="Calibri" w:cs="Arial"/>
        </w:rPr>
        <w:t>Mensen met een klein steunnetwerk</w:t>
      </w:r>
    </w:p>
    <w:p w:rsidR="002B133E" w:rsidRPr="00537779" w:rsidRDefault="002B133E" w:rsidP="002B133E">
      <w:pPr>
        <w:pStyle w:val="Lijstalinea"/>
        <w:numPr>
          <w:ilvl w:val="0"/>
          <w:numId w:val="1"/>
        </w:numPr>
        <w:autoSpaceDE w:val="0"/>
        <w:autoSpaceDN w:val="0"/>
        <w:adjustRightInd w:val="0"/>
        <w:spacing w:after="0" w:line="240" w:lineRule="auto"/>
        <w:jc w:val="both"/>
        <w:rPr>
          <w:rFonts w:eastAsia="Calibri" w:cs="Arial"/>
        </w:rPr>
      </w:pPr>
      <w:r w:rsidRPr="00537779">
        <w:rPr>
          <w:rFonts w:eastAsia="Calibri" w:cs="Arial"/>
        </w:rPr>
        <w:t xml:space="preserve">Mensen die vanwege hun leeftijd of ingrijpende levensgebeurtenis of ontwikkelingsfase in een kwetsbare positie verkeren, maar nog geen hulpvraag hebben, bv. 75 plussers, gehandicapten, chronisch zieken, mantelzorgers, weduwen, weduwnaars. Deze mensen benaderen we preventief </w:t>
      </w:r>
    </w:p>
    <w:p w:rsidR="002B133E" w:rsidRPr="00537779" w:rsidRDefault="002B133E" w:rsidP="002B133E">
      <w:pPr>
        <w:pStyle w:val="Lijstalinea"/>
        <w:numPr>
          <w:ilvl w:val="0"/>
          <w:numId w:val="1"/>
        </w:numPr>
        <w:autoSpaceDE w:val="0"/>
        <w:autoSpaceDN w:val="0"/>
        <w:adjustRightInd w:val="0"/>
        <w:spacing w:after="0" w:line="240" w:lineRule="auto"/>
        <w:jc w:val="both"/>
        <w:rPr>
          <w:rFonts w:eastAsia="Calibri" w:cs="Arial"/>
        </w:rPr>
      </w:pPr>
      <w:r w:rsidRPr="00537779">
        <w:rPr>
          <w:rFonts w:eastAsia="Calibri" w:cs="Arial"/>
        </w:rPr>
        <w:t>Buurtbewoners/wijken, specifieke groepen burgers bijv. nieuwe Nederlanders,  e.d.</w:t>
      </w:r>
    </w:p>
    <w:p w:rsidR="002B133E" w:rsidRPr="00537779" w:rsidRDefault="002B133E" w:rsidP="002B133E">
      <w:pPr>
        <w:pStyle w:val="Lijstalinea"/>
        <w:numPr>
          <w:ilvl w:val="0"/>
          <w:numId w:val="1"/>
        </w:numPr>
        <w:autoSpaceDE w:val="0"/>
        <w:autoSpaceDN w:val="0"/>
        <w:adjustRightInd w:val="0"/>
        <w:spacing w:after="0" w:line="240" w:lineRule="auto"/>
        <w:jc w:val="both"/>
        <w:rPr>
          <w:rFonts w:eastAsia="Calibri" w:cs="Arial"/>
        </w:rPr>
      </w:pPr>
      <w:r w:rsidRPr="00537779">
        <w:rPr>
          <w:rFonts w:eastAsia="Calibri" w:cs="Arial"/>
        </w:rPr>
        <w:t xml:space="preserve">Onze eigen vrijwilligers en aanstaande vrijwilligers </w:t>
      </w:r>
    </w:p>
    <w:p w:rsidR="002B133E" w:rsidRPr="00537779" w:rsidRDefault="002B133E" w:rsidP="002B133E">
      <w:pPr>
        <w:pStyle w:val="Lijstalinea"/>
        <w:numPr>
          <w:ilvl w:val="0"/>
          <w:numId w:val="1"/>
        </w:numPr>
        <w:autoSpaceDE w:val="0"/>
        <w:autoSpaceDN w:val="0"/>
        <w:adjustRightInd w:val="0"/>
        <w:spacing w:after="0" w:line="240" w:lineRule="auto"/>
        <w:jc w:val="both"/>
        <w:rPr>
          <w:rFonts w:eastAsia="Calibri" w:cs="Arial"/>
        </w:rPr>
      </w:pPr>
      <w:r w:rsidRPr="00537779">
        <w:rPr>
          <w:rFonts w:eastAsia="Calibri" w:cs="Arial"/>
        </w:rPr>
        <w:t>Re- integranten en mensen met een afstand tot de arbeidsmarkt. (als je specifiek kiest voor stage binnen het Werkleerbedrijf De Factorie)</w:t>
      </w:r>
    </w:p>
    <w:p w:rsidR="00811A24" w:rsidRDefault="00811A24" w:rsidP="00811A24">
      <w:pPr>
        <w:autoSpaceDE w:val="0"/>
        <w:autoSpaceDN w:val="0"/>
        <w:adjustRightInd w:val="0"/>
        <w:spacing w:after="0" w:line="240" w:lineRule="auto"/>
        <w:jc w:val="both"/>
        <w:rPr>
          <w:rFonts w:eastAsia="Calibri" w:cs="Arial"/>
        </w:rPr>
      </w:pPr>
    </w:p>
    <w:p w:rsidR="008D2333" w:rsidRPr="00537779" w:rsidRDefault="008D2333" w:rsidP="00811A24">
      <w:pPr>
        <w:autoSpaceDE w:val="0"/>
        <w:autoSpaceDN w:val="0"/>
        <w:adjustRightInd w:val="0"/>
        <w:spacing w:after="0" w:line="240" w:lineRule="auto"/>
        <w:jc w:val="both"/>
        <w:rPr>
          <w:rFonts w:eastAsia="Calibri" w:cs="Arial"/>
        </w:rPr>
      </w:pPr>
    </w:p>
    <w:p w:rsidR="00A600B6" w:rsidRPr="00537779" w:rsidRDefault="00537779" w:rsidP="00A600B6">
      <w:pPr>
        <w:spacing w:after="0" w:line="240" w:lineRule="auto"/>
        <w:rPr>
          <w:rFonts w:eastAsia="Calibri" w:cs="Arial"/>
          <w:u w:val="single"/>
        </w:rPr>
      </w:pPr>
      <w:r>
        <w:rPr>
          <w:rFonts w:eastAsia="Calibri" w:cs="Arial"/>
          <w:b/>
          <w:u w:val="single"/>
        </w:rPr>
        <w:t>Wat ga je doen:</w:t>
      </w:r>
      <w:r w:rsidR="00A600B6" w:rsidRPr="00537779">
        <w:rPr>
          <w:rFonts w:eastAsia="Calibri" w:cs="Arial"/>
          <w:u w:val="single"/>
        </w:rPr>
        <w:t xml:space="preserve"> </w:t>
      </w:r>
    </w:p>
    <w:p w:rsidR="00811A24" w:rsidRPr="00537779" w:rsidRDefault="00811A24" w:rsidP="00A600B6">
      <w:pPr>
        <w:spacing w:after="0" w:line="240" w:lineRule="auto"/>
        <w:rPr>
          <w:rFonts w:eastAsia="Calibri" w:cs="Arial"/>
          <w:u w:val="single"/>
        </w:rPr>
      </w:pPr>
    </w:p>
    <w:p w:rsidR="00A600B6" w:rsidRPr="00537779" w:rsidRDefault="00A600B6" w:rsidP="00A600B6">
      <w:pPr>
        <w:pStyle w:val="Lijstalinea"/>
        <w:numPr>
          <w:ilvl w:val="0"/>
          <w:numId w:val="3"/>
        </w:numPr>
        <w:spacing w:after="0" w:line="240" w:lineRule="auto"/>
        <w:rPr>
          <w:rFonts w:eastAsia="Calibri" w:cs="Arial"/>
          <w:u w:val="single"/>
        </w:rPr>
      </w:pPr>
      <w:r w:rsidRPr="00537779">
        <w:rPr>
          <w:rFonts w:eastAsia="Calibri" w:cs="Arial"/>
        </w:rPr>
        <w:t xml:space="preserve">Kiezen binnen welke dienst (en) je van WPW je stage gaat lopen. Zie hiervoor ook </w:t>
      </w:r>
      <w:hyperlink r:id="rId10" w:history="1">
        <w:r w:rsidRPr="00537779">
          <w:rPr>
            <w:rStyle w:val="Hyperlink"/>
            <w:rFonts w:eastAsia="Calibri" w:cs="Arial"/>
          </w:rPr>
          <w:t>www.wonenpluswelzijn.nl</w:t>
        </w:r>
      </w:hyperlink>
      <w:r w:rsidRPr="00537779">
        <w:rPr>
          <w:rFonts w:eastAsia="Calibri" w:cs="Arial"/>
        </w:rPr>
        <w:t xml:space="preserve"> </w:t>
      </w:r>
      <w:r w:rsidR="00537779">
        <w:rPr>
          <w:rFonts w:eastAsia="Calibri" w:cs="Arial"/>
        </w:rPr>
        <w:t xml:space="preserve">en </w:t>
      </w:r>
      <w:hyperlink r:id="rId11" w:history="1">
        <w:r w:rsidR="00537779" w:rsidRPr="00A84699">
          <w:rPr>
            <w:rStyle w:val="Hyperlink"/>
            <w:rFonts w:eastAsia="Calibri" w:cs="Arial"/>
          </w:rPr>
          <w:t>www.defactorie.nl</w:t>
        </w:r>
      </w:hyperlink>
      <w:r w:rsidR="00537779">
        <w:rPr>
          <w:rFonts w:eastAsia="Calibri" w:cs="Arial"/>
        </w:rPr>
        <w:t xml:space="preserve"> </w:t>
      </w:r>
    </w:p>
    <w:p w:rsidR="00A600B6" w:rsidRPr="00537779" w:rsidRDefault="00A600B6" w:rsidP="00A600B6">
      <w:pPr>
        <w:numPr>
          <w:ilvl w:val="0"/>
          <w:numId w:val="3"/>
        </w:numPr>
        <w:spacing w:after="0" w:line="240" w:lineRule="auto"/>
        <w:rPr>
          <w:rFonts w:eastAsia="Calibri" w:cs="Arial"/>
        </w:rPr>
      </w:pPr>
      <w:r w:rsidRPr="00537779">
        <w:rPr>
          <w:rFonts w:eastAsia="Calibri" w:cs="Arial"/>
        </w:rPr>
        <w:t>Begeleiding van cliënten op diverse  leefgebieden en/ of binnen ons Werkleerbedrijf</w:t>
      </w:r>
    </w:p>
    <w:p w:rsidR="00A600B6" w:rsidRPr="00537779" w:rsidRDefault="00537779" w:rsidP="00A600B6">
      <w:pPr>
        <w:numPr>
          <w:ilvl w:val="0"/>
          <w:numId w:val="3"/>
        </w:numPr>
        <w:spacing w:after="0" w:line="240" w:lineRule="auto"/>
        <w:rPr>
          <w:rFonts w:eastAsia="Calibri" w:cs="Arial"/>
        </w:rPr>
      </w:pPr>
      <w:r>
        <w:rPr>
          <w:rFonts w:eastAsia="Calibri" w:cs="Arial"/>
        </w:rPr>
        <w:t>Begeleiden en aansturen</w:t>
      </w:r>
      <w:r w:rsidR="00A600B6" w:rsidRPr="00537779">
        <w:rPr>
          <w:rFonts w:eastAsia="Calibri" w:cs="Arial"/>
        </w:rPr>
        <w:t xml:space="preserve"> van vrijwilligers</w:t>
      </w:r>
      <w:r>
        <w:rPr>
          <w:rFonts w:eastAsia="Calibri" w:cs="Arial"/>
        </w:rPr>
        <w:t xml:space="preserve"> en/ of groepen vrijwilligers</w:t>
      </w:r>
    </w:p>
    <w:p w:rsidR="00A600B6" w:rsidRPr="00537779" w:rsidRDefault="00A600B6" w:rsidP="00811A24">
      <w:pPr>
        <w:numPr>
          <w:ilvl w:val="0"/>
          <w:numId w:val="3"/>
        </w:numPr>
        <w:spacing w:after="0" w:line="240" w:lineRule="auto"/>
        <w:rPr>
          <w:rFonts w:eastAsia="Calibri" w:cs="Arial"/>
        </w:rPr>
      </w:pPr>
      <w:r w:rsidRPr="00537779">
        <w:rPr>
          <w:rFonts w:eastAsia="Calibri" w:cs="Arial"/>
        </w:rPr>
        <w:t>Geven van voorlichtingen en (mede) organiseren van activiteiten met, voor en door de doelgroep(en) waar je voor hebt gekozen stage te lopen</w:t>
      </w:r>
    </w:p>
    <w:p w:rsidR="00A600B6" w:rsidRPr="00537779" w:rsidRDefault="00A600B6" w:rsidP="00811A24">
      <w:pPr>
        <w:numPr>
          <w:ilvl w:val="0"/>
          <w:numId w:val="3"/>
        </w:numPr>
        <w:spacing w:after="0" w:line="240" w:lineRule="auto"/>
        <w:rPr>
          <w:rFonts w:eastAsia="Calibri" w:cs="Arial"/>
        </w:rPr>
      </w:pPr>
      <w:r w:rsidRPr="00537779">
        <w:rPr>
          <w:rFonts w:eastAsia="Calibri" w:cs="Arial"/>
        </w:rPr>
        <w:t>Diverse overlegvormen bijwonen tussen ketenpartners en / of cliënten</w:t>
      </w:r>
    </w:p>
    <w:p w:rsidR="00A600B6" w:rsidRPr="00537779" w:rsidRDefault="00A600B6" w:rsidP="00A600B6">
      <w:pPr>
        <w:numPr>
          <w:ilvl w:val="0"/>
          <w:numId w:val="3"/>
        </w:numPr>
        <w:spacing w:after="0" w:line="240" w:lineRule="auto"/>
        <w:rPr>
          <w:rFonts w:eastAsia="Calibri" w:cs="Arial"/>
        </w:rPr>
      </w:pPr>
      <w:r w:rsidRPr="00537779">
        <w:rPr>
          <w:rFonts w:eastAsia="Calibri" w:cs="Arial"/>
        </w:rPr>
        <w:t xml:space="preserve">Contacten intern en extern onderhouden </w:t>
      </w:r>
    </w:p>
    <w:p w:rsidR="00811A24" w:rsidRPr="00537779" w:rsidRDefault="00811A24" w:rsidP="00811A24">
      <w:pPr>
        <w:numPr>
          <w:ilvl w:val="0"/>
          <w:numId w:val="3"/>
        </w:numPr>
        <w:spacing w:after="0" w:line="240" w:lineRule="auto"/>
        <w:rPr>
          <w:rFonts w:eastAsia="Calibri" w:cs="Arial"/>
        </w:rPr>
      </w:pPr>
      <w:r w:rsidRPr="00537779">
        <w:rPr>
          <w:rFonts w:eastAsia="Calibri" w:cs="Arial"/>
        </w:rPr>
        <w:t>PR en profilering van de dienst</w:t>
      </w:r>
      <w:r w:rsidR="00537779">
        <w:rPr>
          <w:rFonts w:eastAsia="Calibri" w:cs="Arial"/>
        </w:rPr>
        <w:t>(en)</w:t>
      </w:r>
      <w:r w:rsidRPr="00537779">
        <w:rPr>
          <w:rFonts w:eastAsia="Calibri" w:cs="Arial"/>
        </w:rPr>
        <w:t xml:space="preserve"> waar</w:t>
      </w:r>
      <w:r w:rsidR="00537779">
        <w:rPr>
          <w:rFonts w:eastAsia="Calibri" w:cs="Arial"/>
        </w:rPr>
        <w:t>binnen de stage wordt volbracht</w:t>
      </w:r>
    </w:p>
    <w:p w:rsidR="00811A24" w:rsidRPr="00537779" w:rsidRDefault="00811A24" w:rsidP="00811A24">
      <w:pPr>
        <w:numPr>
          <w:ilvl w:val="0"/>
          <w:numId w:val="3"/>
        </w:numPr>
        <w:spacing w:after="0" w:line="240" w:lineRule="auto"/>
        <w:rPr>
          <w:rFonts w:eastAsia="Calibri" w:cs="Arial"/>
        </w:rPr>
      </w:pPr>
      <w:r w:rsidRPr="00537779">
        <w:rPr>
          <w:rFonts w:eastAsia="Calibri" w:cs="Arial"/>
        </w:rPr>
        <w:t>Registreren en rapporteren ten beh</w:t>
      </w:r>
      <w:r w:rsidR="00537779">
        <w:rPr>
          <w:rFonts w:eastAsia="Calibri" w:cs="Arial"/>
        </w:rPr>
        <w:t>oeve van de doelgroep en dienst(en)</w:t>
      </w:r>
      <w:r w:rsidRPr="00537779">
        <w:rPr>
          <w:rFonts w:eastAsia="Calibri" w:cs="Arial"/>
        </w:rPr>
        <w:t xml:space="preserve">waar je werkzaam bent. </w:t>
      </w:r>
    </w:p>
    <w:p w:rsidR="00811A24" w:rsidRPr="00537779" w:rsidRDefault="00811A24" w:rsidP="00811A24">
      <w:pPr>
        <w:numPr>
          <w:ilvl w:val="0"/>
          <w:numId w:val="3"/>
        </w:numPr>
        <w:spacing w:after="0" w:line="240" w:lineRule="auto"/>
        <w:rPr>
          <w:rFonts w:eastAsia="Calibri" w:cs="Arial"/>
        </w:rPr>
      </w:pPr>
      <w:r w:rsidRPr="00537779">
        <w:rPr>
          <w:rFonts w:eastAsia="Calibri" w:cs="Arial"/>
        </w:rPr>
        <w:t>Signalering en preventieve signalering en dit omzetten naar acties via de beroepskrachten</w:t>
      </w:r>
    </w:p>
    <w:p w:rsidR="002B133E" w:rsidRPr="00537779" w:rsidRDefault="002B133E" w:rsidP="002B133E">
      <w:pPr>
        <w:spacing w:after="0" w:line="240" w:lineRule="auto"/>
        <w:rPr>
          <w:rFonts w:eastAsia="Calibri" w:cs="Arial"/>
          <w:u w:val="single"/>
        </w:rPr>
      </w:pPr>
    </w:p>
    <w:p w:rsidR="00D47D54" w:rsidRPr="00537779" w:rsidRDefault="00D47D54" w:rsidP="00D47D54">
      <w:pPr>
        <w:spacing w:after="0" w:line="240" w:lineRule="auto"/>
        <w:rPr>
          <w:rFonts w:eastAsia="Calibri" w:cs="Arial"/>
          <w:b/>
          <w:u w:val="single"/>
        </w:rPr>
      </w:pPr>
      <w:r w:rsidRPr="00537779">
        <w:rPr>
          <w:rFonts w:eastAsia="Calibri" w:cs="Arial"/>
          <w:b/>
          <w:u w:val="single"/>
        </w:rPr>
        <w:t>Wat vragen wij:</w:t>
      </w:r>
    </w:p>
    <w:p w:rsidR="00811A24" w:rsidRPr="00537779" w:rsidRDefault="00811A24" w:rsidP="00D47D54">
      <w:pPr>
        <w:spacing w:after="0" w:line="240" w:lineRule="auto"/>
        <w:rPr>
          <w:rFonts w:eastAsia="Calibri" w:cs="Arial"/>
          <w:u w:val="single"/>
        </w:rPr>
      </w:pPr>
    </w:p>
    <w:p w:rsidR="00D47D54" w:rsidRDefault="00D47D54" w:rsidP="00D47D54">
      <w:pPr>
        <w:numPr>
          <w:ilvl w:val="0"/>
          <w:numId w:val="2"/>
        </w:numPr>
        <w:spacing w:after="0" w:line="240" w:lineRule="auto"/>
        <w:rPr>
          <w:rFonts w:eastAsia="Calibri" w:cs="Arial"/>
        </w:rPr>
      </w:pPr>
      <w:r w:rsidRPr="00537779">
        <w:rPr>
          <w:rFonts w:eastAsia="Calibri" w:cs="Arial"/>
        </w:rPr>
        <w:t>Iemand die van aanpakken weet in een zeer dynamische tijd</w:t>
      </w:r>
    </w:p>
    <w:p w:rsidR="00836A69" w:rsidRPr="001854BA" w:rsidRDefault="00836A69" w:rsidP="00836A69">
      <w:pPr>
        <w:numPr>
          <w:ilvl w:val="0"/>
          <w:numId w:val="2"/>
        </w:numPr>
        <w:spacing w:after="0" w:line="240" w:lineRule="auto"/>
        <w:rPr>
          <w:rFonts w:eastAsia="Calibri" w:cs="Arial"/>
        </w:rPr>
      </w:pPr>
      <w:r w:rsidRPr="001854BA">
        <w:rPr>
          <w:rFonts w:eastAsia="Calibri" w:cs="Arial"/>
        </w:rPr>
        <w:t>Iemand met inlevingsvermogen en een luisterend oor</w:t>
      </w:r>
    </w:p>
    <w:p w:rsidR="00D47D54" w:rsidRPr="00537779" w:rsidRDefault="00D47D54" w:rsidP="00D47D54">
      <w:pPr>
        <w:numPr>
          <w:ilvl w:val="0"/>
          <w:numId w:val="2"/>
        </w:numPr>
        <w:spacing w:after="0" w:line="240" w:lineRule="auto"/>
        <w:rPr>
          <w:rFonts w:eastAsia="Calibri" w:cs="Arial"/>
        </w:rPr>
      </w:pPr>
      <w:r w:rsidRPr="00537779">
        <w:rPr>
          <w:rFonts w:eastAsia="Calibri" w:cs="Arial"/>
        </w:rPr>
        <w:t>Iemand die flexibel en positief is</w:t>
      </w:r>
    </w:p>
    <w:p w:rsidR="00D47D54" w:rsidRPr="00537779" w:rsidRDefault="00D47D54" w:rsidP="00D47D54">
      <w:pPr>
        <w:numPr>
          <w:ilvl w:val="0"/>
          <w:numId w:val="2"/>
        </w:numPr>
        <w:spacing w:after="0" w:line="240" w:lineRule="auto"/>
        <w:rPr>
          <w:rFonts w:eastAsia="Calibri" w:cs="Arial"/>
        </w:rPr>
      </w:pPr>
      <w:r w:rsidRPr="00537779">
        <w:rPr>
          <w:rFonts w:eastAsia="Calibri" w:cs="Arial"/>
        </w:rPr>
        <w:t>Iemand die creatief is</w:t>
      </w:r>
    </w:p>
    <w:p w:rsidR="00B0181A" w:rsidRPr="00537779" w:rsidRDefault="00B0181A" w:rsidP="00D47D54">
      <w:pPr>
        <w:numPr>
          <w:ilvl w:val="0"/>
          <w:numId w:val="2"/>
        </w:numPr>
        <w:spacing w:after="0" w:line="240" w:lineRule="auto"/>
        <w:rPr>
          <w:rFonts w:eastAsia="Calibri" w:cs="Arial"/>
        </w:rPr>
      </w:pPr>
      <w:r w:rsidRPr="00537779">
        <w:rPr>
          <w:rFonts w:eastAsia="Calibri" w:cs="Arial"/>
        </w:rPr>
        <w:t>Iemand die kan delegeren, coördineren en organiseren</w:t>
      </w:r>
    </w:p>
    <w:p w:rsidR="00B0181A" w:rsidRPr="00537779" w:rsidRDefault="00B0181A" w:rsidP="00D47D54">
      <w:pPr>
        <w:numPr>
          <w:ilvl w:val="0"/>
          <w:numId w:val="2"/>
        </w:numPr>
        <w:spacing w:after="0" w:line="240" w:lineRule="auto"/>
        <w:rPr>
          <w:rFonts w:eastAsia="Calibri" w:cs="Arial"/>
        </w:rPr>
      </w:pPr>
      <w:r w:rsidRPr="00537779">
        <w:rPr>
          <w:rFonts w:eastAsia="Calibri" w:cs="Arial"/>
        </w:rPr>
        <w:t>Iemand die zelfstandig is</w:t>
      </w:r>
    </w:p>
    <w:p w:rsidR="00E5174D" w:rsidRPr="00537779" w:rsidRDefault="00E5174D" w:rsidP="00D47D54">
      <w:pPr>
        <w:numPr>
          <w:ilvl w:val="0"/>
          <w:numId w:val="2"/>
        </w:numPr>
        <w:spacing w:after="0" w:line="240" w:lineRule="auto"/>
        <w:rPr>
          <w:rFonts w:eastAsia="Calibri" w:cs="Arial"/>
        </w:rPr>
      </w:pPr>
      <w:r w:rsidRPr="00537779">
        <w:rPr>
          <w:rFonts w:eastAsia="Calibri" w:cs="Arial"/>
        </w:rPr>
        <w:t>Iemand die in teamverband kan werken</w:t>
      </w:r>
    </w:p>
    <w:p w:rsidR="00112686" w:rsidRDefault="00112686" w:rsidP="00112686">
      <w:pPr>
        <w:numPr>
          <w:ilvl w:val="0"/>
          <w:numId w:val="2"/>
        </w:numPr>
        <w:spacing w:after="0" w:line="240" w:lineRule="auto"/>
        <w:rPr>
          <w:rFonts w:eastAsia="Calibri" w:cs="Arial"/>
        </w:rPr>
      </w:pPr>
      <w:r w:rsidRPr="00537779">
        <w:rPr>
          <w:rFonts w:eastAsia="Calibri" w:cs="Arial"/>
        </w:rPr>
        <w:t>Iemand die verbindingen kan leggen</w:t>
      </w:r>
    </w:p>
    <w:p w:rsidR="00836A69" w:rsidRPr="00537779" w:rsidRDefault="00836A69" w:rsidP="00112686">
      <w:pPr>
        <w:numPr>
          <w:ilvl w:val="0"/>
          <w:numId w:val="2"/>
        </w:numPr>
        <w:spacing w:after="0" w:line="240" w:lineRule="auto"/>
        <w:rPr>
          <w:rFonts w:eastAsia="Calibri" w:cs="Arial"/>
        </w:rPr>
      </w:pPr>
      <w:r w:rsidRPr="001854BA">
        <w:rPr>
          <w:rFonts w:eastAsia="Calibri" w:cs="Arial"/>
        </w:rPr>
        <w:t>Iemand die leergierig is en openstaat voor (nieuwe) projecten</w:t>
      </w:r>
    </w:p>
    <w:p w:rsidR="00112686" w:rsidRPr="00537779" w:rsidRDefault="00112686" w:rsidP="00811A24">
      <w:pPr>
        <w:spacing w:after="0" w:line="240" w:lineRule="auto"/>
        <w:ind w:left="720"/>
        <w:rPr>
          <w:rFonts w:eastAsia="Calibri" w:cs="Arial"/>
        </w:rPr>
      </w:pPr>
    </w:p>
    <w:p w:rsidR="00D47D54" w:rsidRPr="00537779" w:rsidRDefault="00D47D54" w:rsidP="00D47D54">
      <w:pPr>
        <w:spacing w:after="0" w:line="240" w:lineRule="auto"/>
        <w:ind w:left="720"/>
        <w:rPr>
          <w:rFonts w:eastAsia="Calibri" w:cs="Arial"/>
        </w:rPr>
      </w:pPr>
    </w:p>
    <w:p w:rsidR="00D47D54" w:rsidRPr="00537779" w:rsidRDefault="00AC795A" w:rsidP="00D47D54">
      <w:pPr>
        <w:spacing w:after="0" w:line="240" w:lineRule="auto"/>
        <w:rPr>
          <w:rFonts w:eastAsia="Calibri" w:cs="Arial"/>
        </w:rPr>
      </w:pPr>
      <w:r w:rsidRPr="00537779">
        <w:rPr>
          <w:rFonts w:eastAsia="Calibri" w:cs="Arial"/>
        </w:rPr>
        <w:t>Heb je nog vragen</w:t>
      </w:r>
      <w:r w:rsidR="00F36CC2">
        <w:rPr>
          <w:rFonts w:eastAsia="Calibri" w:cs="Arial"/>
        </w:rPr>
        <w:t>,</w:t>
      </w:r>
      <w:r w:rsidRPr="00537779">
        <w:rPr>
          <w:rFonts w:eastAsia="Calibri" w:cs="Arial"/>
        </w:rPr>
        <w:t xml:space="preserve"> neem dan contact op. Bij interesse in deze stage</w:t>
      </w:r>
      <w:r w:rsidR="00F36CC2">
        <w:rPr>
          <w:rFonts w:eastAsia="Calibri" w:cs="Arial"/>
        </w:rPr>
        <w:t>,</w:t>
      </w:r>
      <w:r w:rsidRPr="00537779">
        <w:rPr>
          <w:rFonts w:eastAsia="Calibri" w:cs="Arial"/>
        </w:rPr>
        <w:t xml:space="preserve"> stuur je CV met motivatiebrief naar </w:t>
      </w:r>
      <w:hyperlink r:id="rId12" w:history="1">
        <w:r w:rsidR="008B5774" w:rsidRPr="00C17940">
          <w:rPr>
            <w:rStyle w:val="Hyperlink"/>
            <w:rFonts w:eastAsia="Calibri" w:cs="Arial"/>
          </w:rPr>
          <w:t>e.visser@wonenpluswelzijn.nl</w:t>
        </w:r>
      </w:hyperlink>
      <w:r w:rsidR="008B5774">
        <w:rPr>
          <w:rFonts w:eastAsia="Calibri" w:cs="Arial"/>
        </w:rPr>
        <w:t xml:space="preserve"> </w:t>
      </w:r>
      <w:r w:rsidRPr="00537779">
        <w:rPr>
          <w:rFonts w:eastAsia="Calibri" w:cs="Arial"/>
        </w:rPr>
        <w:t xml:space="preserve"> </w:t>
      </w:r>
    </w:p>
    <w:p w:rsidR="00AC795A" w:rsidRPr="00537779" w:rsidRDefault="00AC795A" w:rsidP="00D47D54">
      <w:pPr>
        <w:spacing w:after="0" w:line="240" w:lineRule="auto"/>
        <w:rPr>
          <w:rFonts w:eastAsia="Calibri" w:cs="Arial"/>
        </w:rPr>
      </w:pPr>
    </w:p>
    <w:p w:rsidR="00AC795A" w:rsidRPr="00537779" w:rsidRDefault="00AC795A" w:rsidP="00D47D54">
      <w:pPr>
        <w:spacing w:after="0" w:line="240" w:lineRule="auto"/>
        <w:rPr>
          <w:rFonts w:eastAsia="Calibri" w:cs="Arial"/>
        </w:rPr>
      </w:pPr>
      <w:r w:rsidRPr="00537779">
        <w:rPr>
          <w:rFonts w:eastAsia="Calibri" w:cs="Arial"/>
        </w:rPr>
        <w:t>Contact:</w:t>
      </w:r>
    </w:p>
    <w:p w:rsidR="00D47D54" w:rsidRPr="00537779" w:rsidRDefault="008B5774" w:rsidP="00D47D54">
      <w:pPr>
        <w:spacing w:after="0" w:line="240" w:lineRule="auto"/>
        <w:rPr>
          <w:rFonts w:eastAsia="Calibri" w:cs="Arial"/>
          <w:noProof/>
          <w:lang w:eastAsia="nl-NL"/>
        </w:rPr>
      </w:pPr>
      <w:r>
        <w:rPr>
          <w:rFonts w:eastAsia="Calibri" w:cs="Arial"/>
          <w:noProof/>
          <w:lang w:eastAsia="nl-NL"/>
        </w:rPr>
        <w:t>Elise Visser</w:t>
      </w:r>
    </w:p>
    <w:p w:rsidR="00D47D54" w:rsidRPr="00537779" w:rsidRDefault="00AC795A" w:rsidP="00D47D54">
      <w:pPr>
        <w:spacing w:after="0" w:line="240" w:lineRule="auto"/>
        <w:rPr>
          <w:rFonts w:eastAsia="Calibri" w:cs="Arial"/>
          <w:noProof/>
          <w:lang w:eastAsia="nl-NL"/>
        </w:rPr>
      </w:pPr>
      <w:r w:rsidRPr="00537779">
        <w:rPr>
          <w:rFonts w:eastAsia="Calibri" w:cs="Arial"/>
          <w:noProof/>
          <w:lang w:eastAsia="nl-NL"/>
        </w:rPr>
        <w:t xml:space="preserve">Welzijnsconsulente </w:t>
      </w:r>
      <w:r w:rsidR="00D47D54" w:rsidRPr="00537779">
        <w:rPr>
          <w:rFonts w:eastAsia="Calibri" w:cs="Arial"/>
          <w:noProof/>
          <w:lang w:eastAsia="nl-NL"/>
        </w:rPr>
        <w:t>Wonen Plus Welzijn Sc</w:t>
      </w:r>
      <w:r w:rsidRPr="00537779">
        <w:rPr>
          <w:rFonts w:eastAsia="Calibri" w:cs="Arial"/>
          <w:noProof/>
          <w:lang w:eastAsia="nl-NL"/>
        </w:rPr>
        <w:t>hagen</w:t>
      </w:r>
    </w:p>
    <w:p w:rsidR="00AC795A" w:rsidRPr="00537779" w:rsidRDefault="00597FF3" w:rsidP="00D47D54">
      <w:pPr>
        <w:spacing w:after="0" w:line="240" w:lineRule="auto"/>
        <w:rPr>
          <w:rFonts w:eastAsia="Calibri" w:cs="Arial"/>
        </w:rPr>
      </w:pPr>
      <w:hyperlink r:id="rId13" w:history="1">
        <w:r w:rsidR="00AC795A" w:rsidRPr="00537779">
          <w:rPr>
            <w:rStyle w:val="Hyperlink"/>
            <w:rFonts w:eastAsia="Calibri" w:cs="Arial"/>
          </w:rPr>
          <w:t>www.wonenpluswelzijn.nl</w:t>
        </w:r>
      </w:hyperlink>
      <w:r w:rsidR="00AC795A" w:rsidRPr="00537779">
        <w:rPr>
          <w:rFonts w:eastAsia="Calibri" w:cs="Arial"/>
        </w:rPr>
        <w:t xml:space="preserve"> </w:t>
      </w:r>
    </w:p>
    <w:p w:rsidR="00D47D54" w:rsidRPr="00537779" w:rsidRDefault="00D47D54" w:rsidP="00D47D54">
      <w:pPr>
        <w:spacing w:after="0" w:line="240" w:lineRule="auto"/>
        <w:rPr>
          <w:rFonts w:eastAsia="Calibri" w:cs="Arial"/>
          <w:noProof/>
          <w:lang w:eastAsia="nl-NL"/>
        </w:rPr>
      </w:pPr>
      <w:r w:rsidRPr="00537779">
        <w:rPr>
          <w:rFonts w:eastAsia="Calibri" w:cs="Arial"/>
          <w:noProof/>
          <w:lang w:eastAsia="nl-NL"/>
        </w:rPr>
        <w:t>Aanwezig: ma-di-do-vrij</w:t>
      </w:r>
      <w:r w:rsidR="00AC795A" w:rsidRPr="00537779">
        <w:rPr>
          <w:rFonts w:eastAsia="Calibri" w:cs="Arial"/>
          <w:noProof/>
          <w:lang w:eastAsia="nl-NL"/>
        </w:rPr>
        <w:t xml:space="preserve"> (ma &amp; do tot 13:30)</w:t>
      </w:r>
    </w:p>
    <w:p w:rsidR="00D47D54" w:rsidRPr="00537779" w:rsidRDefault="00F36CC2" w:rsidP="00D47D54">
      <w:pPr>
        <w:spacing w:after="0" w:line="240" w:lineRule="auto"/>
        <w:rPr>
          <w:rFonts w:eastAsia="Calibri" w:cs="Arial"/>
          <w:noProof/>
          <w:lang w:eastAsia="nl-NL"/>
        </w:rPr>
      </w:pPr>
      <w:r>
        <w:rPr>
          <w:rFonts w:eastAsia="Calibri" w:cs="Arial"/>
          <w:noProof/>
          <w:lang w:eastAsia="nl-NL"/>
        </w:rPr>
        <w:t>Telefoon: 022</w:t>
      </w:r>
      <w:r w:rsidR="00AC795A" w:rsidRPr="00537779">
        <w:rPr>
          <w:rFonts w:eastAsia="Calibri" w:cs="Arial"/>
          <w:noProof/>
          <w:lang w:eastAsia="nl-NL"/>
        </w:rPr>
        <w:t>4-273140</w:t>
      </w:r>
    </w:p>
    <w:p w:rsidR="00D47D54" w:rsidRPr="00F36CC2" w:rsidRDefault="00D47D54" w:rsidP="00F36CC2">
      <w:pPr>
        <w:rPr>
          <w:rFonts w:ascii="Times" w:eastAsia="Times New Roman" w:hAnsi="Times" w:cs="Times New Roman"/>
          <w:sz w:val="20"/>
          <w:szCs w:val="20"/>
          <w:lang w:eastAsia="nl-NL"/>
        </w:rPr>
      </w:pPr>
      <w:r w:rsidRPr="00537779">
        <w:rPr>
          <w:rFonts w:eastAsia="Calibri" w:cs="Arial"/>
          <w:noProof/>
          <w:lang w:eastAsia="nl-NL"/>
        </w:rPr>
        <w:t>Bezoekadres:</w:t>
      </w:r>
      <w:r w:rsidR="00AC795A" w:rsidRPr="00537779">
        <w:rPr>
          <w:rFonts w:eastAsia="Calibri" w:cs="Arial"/>
          <w:noProof/>
          <w:lang w:eastAsia="nl-NL"/>
        </w:rPr>
        <w:t xml:space="preserve"> Zijperweg 14, </w:t>
      </w:r>
      <w:r w:rsidR="00F36CC2">
        <w:rPr>
          <w:rFonts w:eastAsia="Calibri" w:cs="Arial"/>
          <w:noProof/>
          <w:lang w:eastAsia="nl-NL"/>
        </w:rPr>
        <w:t>1742 NE,</w:t>
      </w:r>
      <w:r w:rsidR="00AC795A" w:rsidRPr="00537779">
        <w:rPr>
          <w:rFonts w:eastAsia="Calibri" w:cs="Arial"/>
          <w:noProof/>
          <w:lang w:eastAsia="nl-NL"/>
        </w:rPr>
        <w:t xml:space="preserve"> Schagen</w:t>
      </w:r>
    </w:p>
    <w:p w:rsidR="00AC795A" w:rsidRPr="00537779" w:rsidRDefault="00AC795A" w:rsidP="00AC795A">
      <w:pPr>
        <w:rPr>
          <w:rFonts w:cs="Arial"/>
        </w:rPr>
      </w:pPr>
    </w:p>
    <w:p w:rsidR="00AC795A" w:rsidRPr="00537779" w:rsidRDefault="00AC795A" w:rsidP="00AC795A">
      <w:pPr>
        <w:rPr>
          <w:rFonts w:cs="Arial"/>
        </w:rPr>
      </w:pPr>
    </w:p>
    <w:p w:rsidR="008B5053" w:rsidRPr="00537779" w:rsidRDefault="008B5053">
      <w:pPr>
        <w:rPr>
          <w:rFonts w:cs="Arial"/>
        </w:rPr>
      </w:pPr>
    </w:p>
    <w:sectPr w:rsidR="008B5053" w:rsidRPr="00537779" w:rsidSect="00AC795A">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05059"/>
    <w:multiLevelType w:val="hybridMultilevel"/>
    <w:tmpl w:val="35E06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C986CE3"/>
    <w:multiLevelType w:val="hybridMultilevel"/>
    <w:tmpl w:val="1AC8E9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C596B2E"/>
    <w:multiLevelType w:val="hybridMultilevel"/>
    <w:tmpl w:val="4C467418"/>
    <w:lvl w:ilvl="0" w:tplc="5E6E0A9E">
      <w:start w:val="1"/>
      <w:numFmt w:val="bullet"/>
      <w:lvlText w:val=""/>
      <w:lvlJc w:val="left"/>
      <w:pPr>
        <w:ind w:left="1080" w:hanging="360"/>
      </w:pPr>
      <w:rPr>
        <w:rFonts w:ascii="Symbol" w:eastAsia="Times New Roman" w:hAnsi="Symbol" w:hint="default"/>
        <w:color w:val="auto"/>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7912688A"/>
    <w:multiLevelType w:val="hybridMultilevel"/>
    <w:tmpl w:val="650009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54"/>
    <w:rsid w:val="00040678"/>
    <w:rsid w:val="00112686"/>
    <w:rsid w:val="00175663"/>
    <w:rsid w:val="002A1551"/>
    <w:rsid w:val="002B133E"/>
    <w:rsid w:val="003832A1"/>
    <w:rsid w:val="00537779"/>
    <w:rsid w:val="006C29E8"/>
    <w:rsid w:val="00811A24"/>
    <w:rsid w:val="00836A69"/>
    <w:rsid w:val="0089591A"/>
    <w:rsid w:val="008B5053"/>
    <w:rsid w:val="008B5774"/>
    <w:rsid w:val="008D2333"/>
    <w:rsid w:val="00A600B6"/>
    <w:rsid w:val="00AC795A"/>
    <w:rsid w:val="00B00D3D"/>
    <w:rsid w:val="00B0181A"/>
    <w:rsid w:val="00C438D9"/>
    <w:rsid w:val="00CC0E45"/>
    <w:rsid w:val="00D47D54"/>
    <w:rsid w:val="00E5174D"/>
    <w:rsid w:val="00EF39AB"/>
    <w:rsid w:val="00F36CC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C795A"/>
    <w:rPr>
      <w:color w:val="0563C1"/>
      <w:u w:val="single"/>
    </w:rPr>
  </w:style>
  <w:style w:type="paragraph" w:styleId="Ballontekst">
    <w:name w:val="Balloon Text"/>
    <w:basedOn w:val="Normaal"/>
    <w:link w:val="BallontekstTeken"/>
    <w:uiPriority w:val="99"/>
    <w:semiHidden/>
    <w:unhideWhenUsed/>
    <w:rsid w:val="00EF39AB"/>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EF39AB"/>
    <w:rPr>
      <w:rFonts w:ascii="Segoe UI" w:hAnsi="Segoe UI" w:cs="Segoe UI"/>
      <w:sz w:val="18"/>
      <w:szCs w:val="18"/>
    </w:rPr>
  </w:style>
  <w:style w:type="paragraph" w:styleId="Lijstalinea">
    <w:name w:val="List Paragraph"/>
    <w:basedOn w:val="Normaal"/>
    <w:uiPriority w:val="34"/>
    <w:qFormat/>
    <w:rsid w:val="002B13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C795A"/>
    <w:rPr>
      <w:color w:val="0563C1"/>
      <w:u w:val="single"/>
    </w:rPr>
  </w:style>
  <w:style w:type="paragraph" w:styleId="Ballontekst">
    <w:name w:val="Balloon Text"/>
    <w:basedOn w:val="Normaal"/>
    <w:link w:val="BallontekstTeken"/>
    <w:uiPriority w:val="99"/>
    <w:semiHidden/>
    <w:unhideWhenUsed/>
    <w:rsid w:val="00EF39AB"/>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EF39AB"/>
    <w:rPr>
      <w:rFonts w:ascii="Segoe UI" w:hAnsi="Segoe UI" w:cs="Segoe UI"/>
      <w:sz w:val="18"/>
      <w:szCs w:val="18"/>
    </w:rPr>
  </w:style>
  <w:style w:type="paragraph" w:styleId="Lijstalinea">
    <w:name w:val="List Paragraph"/>
    <w:basedOn w:val="Normaal"/>
    <w:uiPriority w:val="34"/>
    <w:qFormat/>
    <w:rsid w:val="002B1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575806">
      <w:bodyDiv w:val="1"/>
      <w:marLeft w:val="0"/>
      <w:marRight w:val="0"/>
      <w:marTop w:val="0"/>
      <w:marBottom w:val="0"/>
      <w:divBdr>
        <w:top w:val="none" w:sz="0" w:space="0" w:color="auto"/>
        <w:left w:val="none" w:sz="0" w:space="0" w:color="auto"/>
        <w:bottom w:val="none" w:sz="0" w:space="0" w:color="auto"/>
        <w:right w:val="none" w:sz="0" w:space="0" w:color="auto"/>
      </w:divBdr>
    </w:div>
    <w:div w:id="209107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efactorie.nl" TargetMode="External"/><Relationship Id="rId12" Type="http://schemas.openxmlformats.org/officeDocument/2006/relationships/hyperlink" Target="mailto:e.visser@wonenpluswelzijn.nl" TargetMode="External"/><Relationship Id="rId13" Type="http://schemas.openxmlformats.org/officeDocument/2006/relationships/hyperlink" Target="http://www.wonenpluswelzijn.n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wonenpluswelzijn.nl" TargetMode="External"/><Relationship Id="rId9" Type="http://schemas.openxmlformats.org/officeDocument/2006/relationships/hyperlink" Target="http://www.defactorie.nl" TargetMode="External"/><Relationship Id="rId10" Type="http://schemas.openxmlformats.org/officeDocument/2006/relationships/hyperlink" Target="http://www.wonenpluswelzij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650</Words>
  <Characters>3580</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StichtingWonen Plus Welzijn</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van Vugt</dc:creator>
  <cp:keywords/>
  <dc:description/>
  <cp:lastModifiedBy>Vrijwilliger Administratie 1</cp:lastModifiedBy>
  <cp:revision>2</cp:revision>
  <cp:lastPrinted>2017-11-30T12:01:00Z</cp:lastPrinted>
  <dcterms:created xsi:type="dcterms:W3CDTF">2019-01-07T10:20:00Z</dcterms:created>
  <dcterms:modified xsi:type="dcterms:W3CDTF">2019-01-07T10:20:00Z</dcterms:modified>
</cp:coreProperties>
</file>